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ACD" w:rsidRDefault="00512ACD" w:rsidP="000B0702">
      <w:pPr>
        <w:spacing w:after="160" w:line="259" w:lineRule="auto"/>
        <w:ind w:left="720"/>
        <w:contextualSpacing/>
        <w:jc w:val="center"/>
        <w:rPr>
          <w:rFonts w:eastAsiaTheme="minorEastAsia"/>
          <w:sz w:val="18"/>
          <w:szCs w:val="18"/>
          <w:lang w:eastAsia="ja-JP"/>
        </w:rPr>
      </w:pPr>
    </w:p>
    <w:p w:rsidR="00512ACD" w:rsidRDefault="00512ACD" w:rsidP="000B0702">
      <w:pPr>
        <w:spacing w:after="160" w:line="259" w:lineRule="auto"/>
        <w:ind w:left="720"/>
        <w:contextualSpacing/>
        <w:jc w:val="center"/>
        <w:rPr>
          <w:rFonts w:eastAsiaTheme="minorEastAsia"/>
          <w:sz w:val="18"/>
          <w:szCs w:val="18"/>
          <w:lang w:eastAsia="ja-JP"/>
        </w:rPr>
      </w:pPr>
    </w:p>
    <w:p w:rsidR="00512ACD" w:rsidRDefault="00512ACD" w:rsidP="000B0702">
      <w:pPr>
        <w:spacing w:after="160" w:line="259" w:lineRule="auto"/>
        <w:ind w:left="720"/>
        <w:contextualSpacing/>
        <w:jc w:val="center"/>
        <w:rPr>
          <w:rFonts w:eastAsiaTheme="minorEastAsia"/>
          <w:sz w:val="18"/>
          <w:szCs w:val="18"/>
          <w:lang w:eastAsia="ja-JP"/>
        </w:rPr>
      </w:pPr>
    </w:p>
    <w:p w:rsidR="000B0702" w:rsidRPr="00427011" w:rsidRDefault="000B0702" w:rsidP="000B0702">
      <w:pPr>
        <w:spacing w:after="160" w:line="259" w:lineRule="auto"/>
        <w:ind w:left="720"/>
        <w:contextualSpacing/>
        <w:jc w:val="center"/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</w:pPr>
      <w:r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  <w:t xml:space="preserve">CIRCULATION </w:t>
      </w:r>
    </w:p>
    <w:p w:rsidR="000B0702" w:rsidRPr="00427011" w:rsidRDefault="000B0702" w:rsidP="000B0702">
      <w:pPr>
        <w:spacing w:after="160" w:line="259" w:lineRule="auto"/>
        <w:ind w:left="720"/>
        <w:contextualSpacing/>
        <w:rPr>
          <w:rFonts w:ascii="Gill Sans MT Pro Medium" w:eastAsia="Calibri" w:hAnsi="Gill Sans MT Pro Medium" w:cs="GillSansMTPro-Medium"/>
          <w:b/>
          <w:color w:val="FFFFFF"/>
          <w:sz w:val="20"/>
          <w:lang w:eastAsia="ja-JP"/>
        </w:rPr>
      </w:pPr>
      <w:r w:rsidRPr="00427011">
        <w:rPr>
          <w:rFonts w:ascii="Calibri" w:eastAsia="Calibri" w:hAnsi="Calibri" w:cs="Times New Roman"/>
          <w:b/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081AC12" wp14:editId="39B32CCB">
                <wp:simplePos x="0" y="0"/>
                <wp:positionH relativeFrom="column">
                  <wp:posOffset>2081255</wp:posOffset>
                </wp:positionH>
                <wp:positionV relativeFrom="paragraph">
                  <wp:posOffset>28219</wp:posOffset>
                </wp:positionV>
                <wp:extent cx="2071935" cy="0"/>
                <wp:effectExtent l="38100" t="38100" r="62230" b="95250"/>
                <wp:wrapNone/>
                <wp:docPr id="4" name="Connecteur droi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71935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63.9pt,2.2pt" to="327.0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</w:p>
    <w:p w:rsidR="000B0702" w:rsidRPr="00427011" w:rsidRDefault="000B0702" w:rsidP="000B0702">
      <w:pPr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 xml:space="preserve">        Chemin du Moulin</w:t>
      </w:r>
    </w:p>
    <w:p w:rsidR="000B0702" w:rsidRPr="00427011" w:rsidRDefault="000B0702" w:rsidP="000B0702">
      <w:pPr>
        <w:rPr>
          <w:rFonts w:ascii="Arial" w:eastAsia="Calibri" w:hAnsi="Arial" w:cs="Arial"/>
        </w:rPr>
      </w:pPr>
    </w:p>
    <w:p w:rsidR="000B0702" w:rsidRDefault="000B0702" w:rsidP="000B0702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 w:rsidRPr="006B4451">
        <w:rPr>
          <w:rFonts w:ascii="Arial" w:eastAsia="Calibri" w:hAnsi="Arial" w:cs="Arial"/>
        </w:rPr>
        <w:t xml:space="preserve">Afin d’assurer la </w:t>
      </w:r>
      <w:r>
        <w:rPr>
          <w:rFonts w:ascii="Arial" w:eastAsia="Calibri" w:hAnsi="Arial" w:cs="Arial"/>
        </w:rPr>
        <w:t xml:space="preserve">sécurité de tous les usagers de la route, la circulation sera alternée </w:t>
      </w:r>
      <w:r>
        <w:rPr>
          <w:rFonts w:ascii="Arial" w:eastAsia="Calibri" w:hAnsi="Arial" w:cs="Arial"/>
          <w:b/>
          <w:u w:val="single"/>
        </w:rPr>
        <w:t>chemin du Moulin</w:t>
      </w:r>
      <w:r>
        <w:rPr>
          <w:rFonts w:ascii="Arial" w:eastAsia="Calibri" w:hAnsi="Arial" w:cs="Arial"/>
        </w:rPr>
        <w:t>, du 29 mars au 16 avril de 7h30 à 17h30.</w:t>
      </w:r>
    </w:p>
    <w:p w:rsidR="000B0702" w:rsidRDefault="000B0702" w:rsidP="000B0702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</w:p>
    <w:p w:rsidR="000B0702" w:rsidRDefault="000B0702" w:rsidP="000B0702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>La vitesse des véhicules est limitée à 30 km/h.</w:t>
      </w:r>
    </w:p>
    <w:p w:rsidR="000B0702" w:rsidRDefault="000B0702" w:rsidP="000B0702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 xml:space="preserve">Le stationnement </w:t>
      </w:r>
      <w:r w:rsidR="00512ACD">
        <w:rPr>
          <w:rFonts w:ascii="Arial" w:eastAsia="Calibri" w:hAnsi="Arial" w:cs="Arial"/>
        </w:rPr>
        <w:t>est</w:t>
      </w:r>
      <w:r>
        <w:rPr>
          <w:rFonts w:ascii="Arial" w:eastAsia="Calibri" w:hAnsi="Arial" w:cs="Arial"/>
        </w:rPr>
        <w:t xml:space="preserve"> interdit.</w:t>
      </w:r>
    </w:p>
    <w:p w:rsidR="000B0702" w:rsidRDefault="000B0702" w:rsidP="000B0702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 xml:space="preserve">La circulation des piétons </w:t>
      </w:r>
      <w:r w:rsidR="00512ACD">
        <w:rPr>
          <w:rFonts w:ascii="Arial" w:eastAsia="Calibri" w:hAnsi="Arial" w:cs="Arial"/>
        </w:rPr>
        <w:t>est</w:t>
      </w:r>
      <w:r>
        <w:rPr>
          <w:rFonts w:ascii="Arial" w:eastAsia="Calibri" w:hAnsi="Arial" w:cs="Arial"/>
        </w:rPr>
        <w:t xml:space="preserve"> déviée sur le trottoir opposé.</w:t>
      </w:r>
      <w:bookmarkStart w:id="0" w:name="_GoBack"/>
      <w:bookmarkEnd w:id="0"/>
    </w:p>
    <w:sectPr w:rsidR="000B0702" w:rsidSect="00AF089D">
      <w:headerReference w:type="default" r:id="rId7"/>
      <w:footerReference w:type="default" r:id="rId8"/>
      <w:pgSz w:w="11906" w:h="16838"/>
      <w:pgMar w:top="280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5C3" w:rsidRDefault="00C305C3">
      <w:pPr>
        <w:spacing w:after="0" w:line="240" w:lineRule="auto"/>
      </w:pPr>
      <w:r>
        <w:separator/>
      </w:r>
    </w:p>
  </w:endnote>
  <w:endnote w:type="continuationSeparator" w:id="0">
    <w:p w:rsidR="00C305C3" w:rsidRDefault="00C30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illSansMTPro-Medium">
    <w:altName w:val="Gill Sans M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MT Pro Medium">
    <w:altName w:val="Gill Sans MT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0B0702">
    <w:pPr>
      <w:pStyle w:val="Pieddepage"/>
    </w:pPr>
    <w:r>
      <w:rPr>
        <w:rFonts w:ascii="Times New Roman" w:hAnsi="Times New Roman"/>
        <w:noProof/>
        <w:sz w:val="24"/>
        <w:szCs w:val="24"/>
        <w:lang w:eastAsia="fr-FR"/>
      </w:rPr>
      <w:drawing>
        <wp:anchor distT="0" distB="0" distL="114300" distR="114300" simplePos="0" relativeHeight="251660288" behindDoc="0" locked="0" layoutInCell="1" allowOverlap="1" wp14:anchorId="53AE63BB" wp14:editId="6434E1B6">
          <wp:simplePos x="0" y="0"/>
          <wp:positionH relativeFrom="column">
            <wp:posOffset>-995045</wp:posOffset>
          </wp:positionH>
          <wp:positionV relativeFrom="paragraph">
            <wp:posOffset>-399415</wp:posOffset>
          </wp:positionV>
          <wp:extent cx="7653655" cy="1093470"/>
          <wp:effectExtent l="0" t="0" r="4445" b="0"/>
          <wp:wrapNone/>
          <wp:docPr id="2" name="Image 2" descr="pied_p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ied_p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3655" cy="109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5C3" w:rsidRDefault="00C305C3">
      <w:pPr>
        <w:spacing w:after="0" w:line="240" w:lineRule="auto"/>
      </w:pPr>
      <w:r>
        <w:separator/>
      </w:r>
    </w:p>
  </w:footnote>
  <w:footnote w:type="continuationSeparator" w:id="0">
    <w:p w:rsidR="00C305C3" w:rsidRDefault="00C305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0B0702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0A53C589" wp14:editId="4ACDC93F">
          <wp:simplePos x="0" y="0"/>
          <wp:positionH relativeFrom="column">
            <wp:posOffset>-918845</wp:posOffset>
          </wp:positionH>
          <wp:positionV relativeFrom="paragraph">
            <wp:posOffset>-483235</wp:posOffset>
          </wp:positionV>
          <wp:extent cx="7577455" cy="1804035"/>
          <wp:effectExtent l="0" t="0" r="4445" b="571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7455" cy="180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702"/>
    <w:rsid w:val="000B0702"/>
    <w:rsid w:val="00512ACD"/>
    <w:rsid w:val="00C07165"/>
    <w:rsid w:val="00C305C3"/>
    <w:rsid w:val="00F50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070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B0702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0B0702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0B0702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0B070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070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B0702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0B0702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0B0702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0B070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 Lac Élodie</dc:creator>
  <cp:lastModifiedBy>Hentz-Didier Frederique</cp:lastModifiedBy>
  <cp:revision>2</cp:revision>
  <dcterms:created xsi:type="dcterms:W3CDTF">2021-03-29T20:30:00Z</dcterms:created>
  <dcterms:modified xsi:type="dcterms:W3CDTF">2021-03-29T20:30:00Z</dcterms:modified>
</cp:coreProperties>
</file>