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/>
          <w:lang w:eastAsia="ja-JP"/>
        </w:rPr>
        <w:id w:val="-813252572"/>
        <w:docPartObj>
          <w:docPartGallery w:val="Cover Pages"/>
          <w:docPartUnique/>
        </w:docPartObj>
      </w:sdtPr>
      <w:sdtContent>
        <w:p w:rsidR="00821FFA" w:rsidRPr="00821FFA" w:rsidRDefault="00821FFA" w:rsidP="00821FFA">
          <w:pPr>
            <w:rPr>
              <w:rFonts w:eastAsiaTheme="minorEastAsia"/>
              <w:color w:val="225EA3"/>
              <w:lang w:eastAsia="ja-JP"/>
            </w:rPr>
          </w:pPr>
        </w:p>
        <w:p w:rsidR="00821FFA" w:rsidRPr="00821FFA" w:rsidRDefault="00821FFA" w:rsidP="00821FFA">
          <w:pPr>
            <w:rPr>
              <w:rFonts w:eastAsiaTheme="minorEastAsia"/>
              <w:lang w:eastAsia="ja-JP"/>
            </w:rPr>
          </w:pPr>
        </w:p>
        <w:p w:rsidR="00821FFA" w:rsidRPr="00821FFA" w:rsidRDefault="00821FFA" w:rsidP="00821FFA">
          <w:pPr>
            <w:contextualSpacing/>
            <w:rPr>
              <w:rFonts w:eastAsiaTheme="minorEastAsia"/>
              <w:lang w:eastAsia="ja-JP"/>
            </w:rPr>
          </w:pPr>
        </w:p>
        <w:p w:rsidR="00821FFA" w:rsidRPr="00821FFA" w:rsidRDefault="00821FFA" w:rsidP="00821FFA">
          <w:pPr>
            <w:contextualSpacing/>
            <w:rPr>
              <w:rFonts w:eastAsiaTheme="minorEastAsia"/>
              <w:sz w:val="18"/>
              <w:szCs w:val="18"/>
              <w:lang w:eastAsia="ja-JP"/>
            </w:rPr>
          </w:pPr>
          <w:r>
            <w:rPr>
              <w:rFonts w:eastAsiaTheme="minorEastAsia"/>
              <w:sz w:val="18"/>
              <w:szCs w:val="18"/>
              <w:lang w:eastAsia="ja-JP"/>
            </w:rPr>
            <w:t>FH/EDL. 9115</w:t>
          </w:r>
          <w:r w:rsidRPr="00821FFA">
            <w:rPr>
              <w:rFonts w:eastAsiaTheme="minorEastAsia"/>
              <w:sz w:val="18"/>
              <w:szCs w:val="18"/>
              <w:lang w:eastAsia="ja-JP"/>
            </w:rPr>
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</w:r>
        </w:p>
        <w:sdt>
          <w:sdtPr>
            <w:rPr>
              <w:rFonts w:eastAsiaTheme="minorEastAsia"/>
              <w:lang w:eastAsia="ja-JP"/>
            </w:rPr>
            <w:id w:val="292569962"/>
            <w:docPartObj>
              <w:docPartGallery w:val="Cover Pages"/>
              <w:docPartUnique/>
            </w:docPartObj>
          </w:sdtPr>
          <w:sdtContent>
            <w:p w:rsidR="00821FFA" w:rsidRPr="00821FFA" w:rsidRDefault="00821FFA" w:rsidP="00821FFA">
              <w:pPr>
                <w:contextualSpacing/>
                <w:rPr>
                  <w:rFonts w:eastAsiaTheme="minorEastAsia"/>
                  <w:lang w:eastAsia="ja-JP"/>
                </w:rPr>
              </w:pPr>
              <w:r w:rsidRPr="00821FFA">
                <w:rPr>
                  <w:rFonts w:eastAsiaTheme="minorEastAsia"/>
                  <w:color w:val="225EA3"/>
                  <w:lang w:eastAsia="ja-JP"/>
                </w:rPr>
                <w:t xml:space="preserve"> </w:t>
              </w:r>
            </w:p>
            <w:p w:rsidR="00821FFA" w:rsidRPr="00821FFA" w:rsidRDefault="00821FFA" w:rsidP="00821FFA">
              <w:pPr>
                <w:contextualSpacing/>
                <w:rPr>
                  <w:rFonts w:eastAsiaTheme="minorEastAsia"/>
                  <w:u w:val="single"/>
                  <w:lang w:eastAsia="ja-JP"/>
                </w:rPr>
              </w:pPr>
            </w:p>
            <w:p w:rsidR="00821FFA" w:rsidRPr="00821FFA" w:rsidRDefault="00821FFA" w:rsidP="00821FFA">
              <w:pPr>
                <w:spacing w:after="0" w:line="240" w:lineRule="auto"/>
                <w:ind w:right="-431"/>
                <w:contextualSpacing/>
                <w:jc w:val="center"/>
                <w:rPr>
                  <w:rFonts w:ascii="Arial Black" w:eastAsiaTheme="minorEastAsia" w:hAnsi="Arial Black" w:cs="Arial"/>
                  <w:b/>
                  <w:bCs/>
                  <w:color w:val="4F81BD" w:themeColor="accent1"/>
                  <w:sz w:val="44"/>
                  <w:szCs w:val="44"/>
                  <w:lang w:eastAsia="ja-JP"/>
                </w:rPr>
              </w:pPr>
              <w:r w:rsidRPr="00821FFA">
                <w:rPr>
                  <w:rFonts w:ascii="Arial Black" w:eastAsiaTheme="minorEastAsia" w:hAnsi="Arial Black" w:cs="Arial"/>
                  <w:b/>
                  <w:bCs/>
                  <w:color w:val="4F81BD" w:themeColor="accent1"/>
                  <w:sz w:val="44"/>
                  <w:szCs w:val="44"/>
                  <w:lang w:eastAsia="ja-JP"/>
                </w:rPr>
                <w:t xml:space="preserve">CIRCULATION </w:t>
              </w:r>
            </w:p>
            <w:p w:rsidR="00821FFA" w:rsidRPr="00821FFA" w:rsidRDefault="00821FFA" w:rsidP="00821FFA">
              <w:pPr>
                <w:spacing w:after="0" w:line="240" w:lineRule="auto"/>
                <w:ind w:right="-431"/>
                <w:contextualSpacing/>
                <w:jc w:val="center"/>
                <w:rPr>
                  <w:rFonts w:ascii="Arial Black" w:eastAsiaTheme="minorEastAsia" w:hAnsi="Arial Black" w:cs="Arial"/>
                  <w:b/>
                  <w:bCs/>
                  <w:color w:val="4F81BD" w:themeColor="accent1"/>
                  <w:sz w:val="44"/>
                  <w:szCs w:val="44"/>
                  <w:lang w:eastAsia="ja-JP"/>
                </w:rPr>
              </w:pPr>
              <w:r w:rsidRPr="00821FFA">
                <w:rPr>
                  <w:rFonts w:eastAsiaTheme="minorEastAsia"/>
                  <w:noProof/>
                  <w:lang w:eastAsia="fr-FR"/>
                </w:rPr>
                <mc:AlternateContent>
                  <mc:Choice Requires="wps">
                    <w:drawing>
                      <wp:anchor distT="0" distB="0" distL="114300" distR="114300" simplePos="0" relativeHeight="251659264" behindDoc="0" locked="0" layoutInCell="1" allowOverlap="1" wp14:anchorId="02ABB084" wp14:editId="0F9F6510">
                        <wp:simplePos x="0" y="0"/>
                        <wp:positionH relativeFrom="column">
                          <wp:posOffset>1614170</wp:posOffset>
                        </wp:positionH>
                        <wp:positionV relativeFrom="paragraph">
                          <wp:posOffset>273050</wp:posOffset>
                        </wp:positionV>
                        <wp:extent cx="2750820" cy="0"/>
                        <wp:effectExtent l="0" t="0" r="11430" b="19050"/>
                        <wp:wrapNone/>
                        <wp:docPr id="5" name="Connecteur droit 5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CnPr/>
                              <wps:spPr>
                                <a:xfrm>
                                  <a:off x="0" y="0"/>
                                  <a:ext cx="27508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rgbClr val="4F81BD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line id="Connecteur droit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127.1pt,21.5pt" to="343.7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" strokecolor="#4f81bd" strokeweight="2pt"/>
                    </w:pict>
                  </mc:Fallback>
                </mc:AlternateContent>
              </w:r>
              <w:r w:rsidRPr="00821FFA">
                <w:rPr>
                  <w:rFonts w:ascii="Arial Black" w:eastAsiaTheme="minorEastAsia" w:hAnsi="Arial Black" w:cs="Arial"/>
                  <w:b/>
                  <w:bCs/>
                  <w:color w:val="4F81BD" w:themeColor="accent1"/>
                  <w:sz w:val="44"/>
                  <w:szCs w:val="44"/>
                  <w:lang w:eastAsia="ja-JP"/>
                </w:rPr>
                <w:t xml:space="preserve"> </w:t>
              </w:r>
            </w:p>
            <w:p w:rsidR="00821FFA" w:rsidRPr="00821FFA" w:rsidRDefault="00821FFA" w:rsidP="00821FFA">
              <w:pPr>
                <w:contextualSpacing/>
                <w:rPr>
                  <w:rFonts w:eastAsiaTheme="minorEastAsia"/>
                  <w:b/>
                  <w:bCs/>
                  <w:u w:val="single"/>
                  <w:lang w:eastAsia="ja-JP"/>
                </w:rPr>
              </w:pPr>
              <w:r w:rsidRPr="00821FFA">
                <w:rPr>
                  <w:rFonts w:eastAsiaTheme="minorEastAsia"/>
                  <w:b/>
                  <w:bCs/>
                  <w:u w:val="single"/>
                  <w:lang w:eastAsia="ja-JP"/>
                </w:rPr>
                <w:t xml:space="preserve"> </w:t>
              </w:r>
            </w:p>
          </w:sdtContent>
        </w:sdt>
        <w:p w:rsidR="00821FFA" w:rsidRPr="00821FFA" w:rsidRDefault="00821FFA" w:rsidP="00821FFA">
          <w:pPr>
            <w:jc w:val="both"/>
            <w:rPr>
              <w:rFonts w:ascii="Arial" w:eastAsiaTheme="minorEastAsia" w:hAnsi="Arial" w:cs="Arial"/>
              <w:sz w:val="24"/>
              <w:szCs w:val="24"/>
              <w:lang w:eastAsia="ja-JP"/>
            </w:rPr>
          </w:pPr>
          <w:r w:rsidRPr="00821FFA">
            <w:rPr>
              <w:rFonts w:ascii="Arial" w:eastAsiaTheme="minorEastAsia" w:hAnsi="Arial" w:cs="Arial"/>
              <w:lang w:eastAsia="ja-JP"/>
            </w:rPr>
            <w:t xml:space="preserve"> </w:t>
          </w:r>
        </w:p>
        <w:p w:rsidR="00821FFA" w:rsidRPr="00821FFA" w:rsidRDefault="00821FFA" w:rsidP="00821FFA">
          <w:pPr>
            <w:spacing w:after="0" w:line="240" w:lineRule="auto"/>
            <w:ind w:left="708"/>
            <w:jc w:val="both"/>
            <w:rPr>
              <w:rFonts w:ascii="Arial" w:eastAsia="Times New Roman" w:hAnsi="Arial" w:cs="Arial"/>
              <w:lang w:eastAsia="fr-FR"/>
            </w:rPr>
          </w:pPr>
          <w:r w:rsidRPr="00821FFA">
            <w:rPr>
              <w:rFonts w:ascii="Arial" w:eastAsia="Times New Roman" w:hAnsi="Arial" w:cs="Arial"/>
              <w:lang w:eastAsia="fr-FR"/>
            </w:rPr>
            <w:t>Afin d’assurer la sécurité à tous les usagers de la route et pour permettre la réalisation de fouille pour le compte d’</w:t>
          </w:r>
          <w:proofErr w:type="spellStart"/>
          <w:r w:rsidRPr="00821FFA">
            <w:rPr>
              <w:rFonts w:ascii="Arial" w:eastAsia="Times New Roman" w:hAnsi="Arial" w:cs="Arial"/>
              <w:lang w:eastAsia="fr-FR"/>
            </w:rPr>
            <w:t>Enedis</w:t>
          </w:r>
          <w:proofErr w:type="spellEnd"/>
          <w:r w:rsidRPr="00821FFA">
            <w:rPr>
              <w:rFonts w:ascii="Arial" w:eastAsia="Times New Roman" w:hAnsi="Arial" w:cs="Arial"/>
              <w:lang w:eastAsia="fr-FR"/>
            </w:rPr>
            <w:t xml:space="preserve">, la circulation </w:t>
          </w:r>
          <w:r>
            <w:rPr>
              <w:rFonts w:ascii="Arial" w:eastAsia="Times New Roman" w:hAnsi="Arial" w:cs="Arial"/>
              <w:lang w:eastAsia="fr-FR"/>
            </w:rPr>
            <w:t>sera</w:t>
          </w:r>
          <w:r w:rsidRPr="00821FFA">
            <w:rPr>
              <w:rFonts w:ascii="Arial" w:eastAsia="Times New Roman" w:hAnsi="Arial" w:cs="Arial"/>
              <w:lang w:eastAsia="fr-FR"/>
            </w:rPr>
            <w:t xml:space="preserve"> alternée </w:t>
          </w:r>
          <w:r>
            <w:rPr>
              <w:rFonts w:ascii="Arial" w:eastAsia="Times New Roman" w:hAnsi="Arial" w:cs="Arial"/>
              <w:b/>
              <w:u w:val="single"/>
              <w:lang w:eastAsia="fr-FR"/>
            </w:rPr>
            <w:t>boulevard du Docteur Jean-Jules Herbert</w:t>
          </w:r>
          <w:r>
            <w:rPr>
              <w:rFonts w:ascii="Arial" w:eastAsia="Times New Roman" w:hAnsi="Arial" w:cs="Arial"/>
              <w:lang w:eastAsia="fr-FR"/>
            </w:rPr>
            <w:t xml:space="preserve">, au niveau de la SCI AB2R, </w:t>
          </w:r>
          <w:bookmarkStart w:id="0" w:name="_GoBack"/>
          <w:bookmarkEnd w:id="0"/>
          <w:r>
            <w:rPr>
              <w:rFonts w:ascii="Arial" w:eastAsia="Times New Roman" w:hAnsi="Arial" w:cs="Arial"/>
              <w:lang w:eastAsia="fr-FR"/>
            </w:rPr>
            <w:t>du 25 mars au 5 avril de 7h30 à 17h30.</w:t>
          </w:r>
        </w:p>
        <w:p w:rsidR="00821FFA" w:rsidRPr="00821FFA" w:rsidRDefault="00821FFA" w:rsidP="00821FFA">
          <w:pPr>
            <w:spacing w:after="0" w:line="240" w:lineRule="auto"/>
            <w:ind w:left="708"/>
            <w:jc w:val="both"/>
            <w:rPr>
              <w:rFonts w:ascii="Arial" w:eastAsia="Times New Roman" w:hAnsi="Arial" w:cs="Arial"/>
              <w:lang w:eastAsia="fr-FR"/>
            </w:rPr>
          </w:pPr>
        </w:p>
        <w:p w:rsidR="00821FFA" w:rsidRPr="00821FFA" w:rsidRDefault="00821FFA" w:rsidP="00821FFA">
          <w:pPr>
            <w:spacing w:after="0" w:line="240" w:lineRule="auto"/>
            <w:ind w:left="708"/>
            <w:jc w:val="both"/>
            <w:rPr>
              <w:rFonts w:ascii="Arial" w:eastAsia="Times New Roman" w:hAnsi="Arial" w:cs="Arial"/>
              <w:lang w:eastAsia="fr-FR"/>
            </w:rPr>
          </w:pPr>
          <w:r w:rsidRPr="00821FFA">
            <w:rPr>
              <w:rFonts w:ascii="Arial" w:eastAsia="Times New Roman" w:hAnsi="Arial" w:cs="Arial"/>
              <w:lang w:eastAsia="fr-FR"/>
            </w:rPr>
            <w:t>La vitesse de circulation sur l’emprise de chantier est réglementée à 30 km/h.</w:t>
          </w:r>
        </w:p>
        <w:p w:rsidR="00821FFA" w:rsidRPr="00821FFA" w:rsidRDefault="00821FFA" w:rsidP="00821FFA">
          <w:pPr>
            <w:spacing w:after="0" w:line="240" w:lineRule="auto"/>
            <w:ind w:left="708"/>
            <w:jc w:val="both"/>
            <w:rPr>
              <w:rFonts w:ascii="Arial" w:eastAsia="Times New Roman" w:hAnsi="Arial" w:cs="Arial"/>
              <w:lang w:eastAsia="fr-FR"/>
            </w:rPr>
          </w:pPr>
          <w:r w:rsidRPr="00821FFA">
            <w:rPr>
              <w:rFonts w:ascii="Arial" w:eastAsia="Times New Roman" w:hAnsi="Arial" w:cs="Arial"/>
              <w:lang w:eastAsia="fr-FR"/>
            </w:rPr>
            <w:t>Le stationnement des véhicules est interdit.</w:t>
          </w:r>
        </w:p>
        <w:p w:rsidR="00821FFA" w:rsidRPr="00821FFA" w:rsidRDefault="00821FFA" w:rsidP="00821FFA">
          <w:pPr>
            <w:spacing w:after="0" w:line="240" w:lineRule="auto"/>
            <w:ind w:firstLine="708"/>
            <w:rPr>
              <w:rFonts w:ascii="Arial" w:eastAsia="Times New Roman" w:hAnsi="Arial" w:cs="Arial"/>
              <w:lang w:eastAsia="fr-FR"/>
            </w:rPr>
          </w:pPr>
        </w:p>
        <w:p w:rsidR="00821FFA" w:rsidRPr="00821FFA" w:rsidRDefault="00821FFA" w:rsidP="00821FFA">
          <w:pPr>
            <w:spacing w:after="0" w:line="240" w:lineRule="auto"/>
            <w:ind w:firstLine="708"/>
            <w:rPr>
              <w:rFonts w:ascii="Arial" w:eastAsia="Times New Roman" w:hAnsi="Arial" w:cs="Arial"/>
              <w:lang w:eastAsia="fr-FR"/>
            </w:rPr>
          </w:pPr>
          <w:r w:rsidRPr="00821FFA">
            <w:rPr>
              <w:rFonts w:ascii="Arial" w:eastAsia="Times New Roman" w:hAnsi="Arial" w:cs="Arial"/>
              <w:lang w:eastAsia="fr-FR"/>
            </w:rPr>
            <w:t xml:space="preserve">Merci de votre vigilance et de votre compréhension.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</w:r>
        </w:p>
        <w:p w:rsidR="00821FFA" w:rsidRPr="00821FFA" w:rsidRDefault="00821FFA" w:rsidP="00821FFA">
          <w:pPr>
            <w:jc w:val="both"/>
            <w:rPr>
              <w:rFonts w:ascii="Arial" w:eastAsiaTheme="minorEastAsia" w:hAnsi="Arial" w:cs="Arial"/>
              <w:lang w:eastAsia="ja-JP"/>
            </w:rPr>
          </w:pPr>
        </w:p>
        <w:p w:rsidR="00821FFA" w:rsidRPr="00821FFA" w:rsidRDefault="00821FFA" w:rsidP="00821FFA">
          <w:pPr>
            <w:jc w:val="both"/>
            <w:rPr>
              <w:rFonts w:ascii="Century Gothic" w:eastAsiaTheme="minorEastAsia" w:hAnsi="Century Gothic" w:cs="Century Gothic"/>
              <w:lang w:eastAsia="ja-JP"/>
            </w:rPr>
          </w:pPr>
          <w:r w:rsidRPr="00821FFA">
            <w:rPr>
              <w:rFonts w:ascii="Century Gothic" w:eastAsiaTheme="minorEastAsia" w:hAnsi="Century Gothic" w:cs="Century Gothic"/>
              <w:lang w:eastAsia="ja-JP"/>
            </w:rPr>
            <w:t xml:space="preserve">                                 </w:t>
          </w:r>
        </w:p>
        <w:p w:rsidR="00821FFA" w:rsidRPr="00821FFA" w:rsidRDefault="00821FFA" w:rsidP="00821FFA">
          <w:pPr>
            <w:jc w:val="both"/>
            <w:rPr>
              <w:rFonts w:ascii="Century Gothic" w:eastAsiaTheme="minorEastAsia" w:hAnsi="Century Gothic" w:cs="Century Gothic"/>
              <w:lang w:eastAsia="ja-JP"/>
            </w:rPr>
          </w:pPr>
        </w:p>
        <w:p w:rsidR="00821FFA" w:rsidRPr="00821FFA" w:rsidRDefault="00821FFA" w:rsidP="00821FFA">
          <w:pPr>
            <w:rPr>
              <w:rFonts w:ascii="Times New Roman" w:eastAsiaTheme="minorEastAsia" w:hAnsi="Times New Roman" w:cs="Times New Roman"/>
              <w:sz w:val="24"/>
              <w:szCs w:val="24"/>
              <w:lang w:eastAsia="ja-JP"/>
            </w:rPr>
          </w:pPr>
        </w:p>
        <w:p w:rsidR="00821FFA" w:rsidRPr="00821FFA" w:rsidRDefault="00821FFA" w:rsidP="00821FFA">
          <w:pPr>
            <w:contextualSpacing/>
            <w:rPr>
              <w:rFonts w:eastAsiaTheme="minorEastAsia"/>
              <w:lang w:eastAsia="ja-JP"/>
            </w:rPr>
          </w:pPr>
        </w:p>
      </w:sdtContent>
    </w:sdt>
    <w:p w:rsidR="00821FFA" w:rsidRPr="00821FFA" w:rsidRDefault="00821FFA" w:rsidP="00821FFA">
      <w:pPr>
        <w:rPr>
          <w:rFonts w:eastAsiaTheme="minorEastAsia"/>
          <w:lang w:eastAsia="ja-JP"/>
        </w:rPr>
      </w:pPr>
    </w:p>
    <w:p w:rsidR="00821FFA" w:rsidRPr="00821FFA" w:rsidRDefault="00821FFA" w:rsidP="00821FFA">
      <w:pPr>
        <w:rPr>
          <w:rFonts w:eastAsiaTheme="minorEastAsia"/>
          <w:lang w:eastAsia="ja-JP"/>
        </w:rPr>
      </w:pPr>
    </w:p>
    <w:p w:rsidR="00821FFA" w:rsidRPr="00821FFA" w:rsidRDefault="00821FFA" w:rsidP="00821FFA">
      <w:pPr>
        <w:rPr>
          <w:rFonts w:eastAsiaTheme="minorEastAsia"/>
          <w:lang w:eastAsia="ja-JP"/>
        </w:rPr>
      </w:pPr>
    </w:p>
    <w:p w:rsidR="00821FFA" w:rsidRPr="00821FFA" w:rsidRDefault="00821FFA" w:rsidP="00821FFA">
      <w:pPr>
        <w:rPr>
          <w:rFonts w:eastAsiaTheme="minorEastAsia"/>
          <w:lang w:eastAsia="ja-JP"/>
        </w:rPr>
      </w:pPr>
    </w:p>
    <w:p w:rsidR="00821FFA" w:rsidRPr="00821FFA" w:rsidRDefault="00821FFA" w:rsidP="00821FFA">
      <w:pPr>
        <w:rPr>
          <w:rFonts w:eastAsiaTheme="minorEastAsia"/>
          <w:lang w:eastAsia="ja-JP"/>
        </w:rPr>
      </w:pPr>
    </w:p>
    <w:p w:rsidR="00821FFA" w:rsidRPr="00821FFA" w:rsidRDefault="00821FFA" w:rsidP="00821FFA">
      <w:pPr>
        <w:rPr>
          <w:rFonts w:eastAsiaTheme="minorEastAsia"/>
          <w:lang w:eastAsia="ja-JP"/>
        </w:rPr>
      </w:pPr>
    </w:p>
    <w:p w:rsidR="00821FFA" w:rsidRPr="00821FFA" w:rsidRDefault="00821FFA" w:rsidP="00821FFA">
      <w:pPr>
        <w:rPr>
          <w:rFonts w:eastAsiaTheme="minorEastAsia"/>
          <w:lang w:eastAsia="ja-JP"/>
        </w:rPr>
      </w:pPr>
    </w:p>
    <w:p w:rsidR="00821FFA" w:rsidRPr="00821FFA" w:rsidRDefault="00821FFA" w:rsidP="00821FFA">
      <w:pPr>
        <w:rPr>
          <w:rFonts w:eastAsiaTheme="minorEastAsia"/>
          <w:lang w:eastAsia="ja-JP"/>
        </w:rPr>
      </w:pPr>
    </w:p>
    <w:p w:rsidR="00566CFD" w:rsidRDefault="00566CFD"/>
    <w:sectPr w:rsidR="00566CFD" w:rsidSect="005B4A3B">
      <w:headerReference w:type="default" r:id="rId5"/>
      <w:headerReference w:type="first" r:id="rId6"/>
      <w:pgSz w:w="11900" w:h="16840"/>
      <w:pgMar w:top="1418" w:right="1417" w:bottom="1418" w:left="1418" w:header="567" w:footer="567" w:gutter="0"/>
      <w:cols w:space="708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760" w:rsidRDefault="00821FFA" w:rsidP="004806BD">
    <w:pPr>
      <w:pStyle w:val="En-tte"/>
      <w:tabs>
        <w:tab w:val="clear" w:pos="4536"/>
        <w:tab w:val="clear" w:pos="9072"/>
        <w:tab w:val="left" w:pos="848"/>
      </w:tabs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39DE631A" wp14:editId="238CB563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6737" cy="10689126"/>
          <wp:effectExtent l="0" t="0" r="12700" b="444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-tete Word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737" cy="106891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</w:t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FC2" w:rsidRDefault="00821FFA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0288" behindDoc="1" locked="0" layoutInCell="1" allowOverlap="1" wp14:anchorId="681761BE" wp14:editId="640D9A8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9040" cy="10692384"/>
          <wp:effectExtent l="0" t="0" r="10160" b="127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nd-Page-de-garde-Aix-2018-Charte_150dpi_CommuniqueOK-Image-varian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10692384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FFA"/>
    <w:rsid w:val="00566CFD"/>
    <w:rsid w:val="00821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821F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821F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821F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821F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198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Du Lac Élodie</cp:lastModifiedBy>
  <cp:revision>1</cp:revision>
  <dcterms:created xsi:type="dcterms:W3CDTF">2019-03-13T15:57:00Z</dcterms:created>
  <dcterms:modified xsi:type="dcterms:W3CDTF">2019-03-13T15:59:00Z</dcterms:modified>
</cp:coreProperties>
</file>