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2D8" w:rsidRPr="00427011" w:rsidRDefault="00CF42D8" w:rsidP="00CF42D8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10019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F42D8" w:rsidRDefault="00CF42D8" w:rsidP="00CF42D8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AUTORISATION OCCUPATION</w:t>
      </w:r>
    </w:p>
    <w:p w:rsidR="00CF42D8" w:rsidRPr="00427011" w:rsidRDefault="00CF42D8" w:rsidP="00CF42D8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DOMAINE PUBLIC</w:t>
      </w:r>
    </w:p>
    <w:p w:rsidR="00CF42D8" w:rsidRPr="00427011" w:rsidRDefault="00CF42D8" w:rsidP="00CF42D8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7D38DF9" wp14:editId="69FA7EDE">
                <wp:simplePos x="0" y="0"/>
                <wp:positionH relativeFrom="column">
                  <wp:posOffset>2557780</wp:posOffset>
                </wp:positionH>
                <wp:positionV relativeFrom="paragraph">
                  <wp:posOffset>28574</wp:posOffset>
                </wp:positionV>
                <wp:extent cx="1129030" cy="0"/>
                <wp:effectExtent l="38100" t="38100" r="5207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2903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01.4pt,2.25pt" to="290.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CF42D8" w:rsidRPr="00427011" w:rsidRDefault="00CF42D8" w:rsidP="00CF42D8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Place de Saint-Sigismond</w:t>
      </w:r>
    </w:p>
    <w:p w:rsidR="00CF42D8" w:rsidRPr="00427011" w:rsidRDefault="00CF42D8" w:rsidP="00CF42D8">
      <w:pPr>
        <w:rPr>
          <w:rFonts w:ascii="Arial" w:eastAsia="Calibri" w:hAnsi="Arial" w:cs="Arial"/>
        </w:rPr>
      </w:pPr>
    </w:p>
    <w:p w:rsidR="00CF42D8" w:rsidRPr="00427011" w:rsidRDefault="00CF42D8" w:rsidP="00CF42D8">
      <w:pPr>
        <w:rPr>
          <w:rFonts w:ascii="Arial" w:eastAsia="Calibri" w:hAnsi="Arial" w:cs="Arial"/>
        </w:rPr>
      </w:pPr>
    </w:p>
    <w:p w:rsidR="00CF42D8" w:rsidRDefault="00CF42D8" w:rsidP="00CF42D8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L’association « Les Amis de Saint-</w:t>
      </w:r>
      <w:proofErr w:type="spellStart"/>
      <w:r>
        <w:rPr>
          <w:rFonts w:ascii="Arial" w:eastAsia="Calibri" w:hAnsi="Arial" w:cs="Arial"/>
        </w:rPr>
        <w:t>Simond</w:t>
      </w:r>
      <w:proofErr w:type="spellEnd"/>
      <w:r>
        <w:rPr>
          <w:rFonts w:ascii="Arial" w:eastAsia="Calibri" w:hAnsi="Arial" w:cs="Arial"/>
        </w:rPr>
        <w:t xml:space="preserve"> » est autorisée à occuper le domaine public communal </w:t>
      </w:r>
      <w:r w:rsidRPr="00CF42D8">
        <w:rPr>
          <w:rFonts w:ascii="Arial" w:eastAsia="Calibri" w:hAnsi="Arial" w:cs="Arial"/>
          <w:b/>
          <w:u w:val="single"/>
        </w:rPr>
        <w:t>place de Saint-Sigismond</w:t>
      </w:r>
      <w:r>
        <w:rPr>
          <w:rFonts w:ascii="Arial" w:eastAsia="Calibri" w:hAnsi="Arial" w:cs="Arial"/>
        </w:rPr>
        <w:t xml:space="preserve"> à l’occasion des fêtes de Pâques lundi 5 avril de 6h à 16h, d’Eté samedi 5 juin de 6h à minuit, d’Automne dimanche 3 octobre de 6h à 17h et de Noël dimanche 5 décembre de 6h à 14h.</w:t>
      </w:r>
    </w:p>
    <w:p w:rsidR="00CF42D8" w:rsidRDefault="00CF42D8" w:rsidP="00CF42D8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CF42D8" w:rsidRDefault="00CF42D8" w:rsidP="00CF42D8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CF42D8" w:rsidRPr="00427011" w:rsidRDefault="00CF42D8" w:rsidP="00CF42D8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CF42D8" w:rsidRPr="00427011" w:rsidRDefault="00CF42D8" w:rsidP="00CF42D8">
      <w:pPr>
        <w:rPr>
          <w:rFonts w:ascii="Arial" w:eastAsia="Calibri" w:hAnsi="Arial" w:cs="Arial"/>
        </w:rPr>
      </w:pPr>
      <w:bookmarkStart w:id="0" w:name="_GoBack"/>
      <w:bookmarkEnd w:id="0"/>
    </w:p>
    <w:p w:rsidR="00CF42D8" w:rsidRPr="00427011" w:rsidRDefault="00CF42D8" w:rsidP="00CF42D8">
      <w:pPr>
        <w:rPr>
          <w:rFonts w:ascii="Arial" w:eastAsia="Calibri" w:hAnsi="Arial" w:cs="Arial"/>
        </w:rPr>
      </w:pPr>
    </w:p>
    <w:p w:rsidR="00CF42D8" w:rsidRPr="00427011" w:rsidRDefault="00CF42D8" w:rsidP="00CF42D8">
      <w:pPr>
        <w:rPr>
          <w:rFonts w:ascii="Arial" w:eastAsia="Calibri" w:hAnsi="Arial" w:cs="Arial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>
      <w:pPr>
        <w:rPr>
          <w:rFonts w:ascii="Calibri" w:eastAsia="Calibri" w:hAnsi="Calibri" w:cs="Times New Roman"/>
        </w:rPr>
      </w:pPr>
    </w:p>
    <w:p w:rsidR="00CF42D8" w:rsidRPr="00427011" w:rsidRDefault="00CF42D8" w:rsidP="00CF42D8"/>
    <w:p w:rsidR="00CF42D8" w:rsidRPr="00427011" w:rsidRDefault="00CF42D8" w:rsidP="00CF42D8"/>
    <w:p w:rsidR="00CF42D8" w:rsidRPr="00427011" w:rsidRDefault="00CF42D8" w:rsidP="00CF42D8"/>
    <w:p w:rsidR="00CF42D8" w:rsidRPr="00427011" w:rsidRDefault="00CF42D8" w:rsidP="00CF42D8"/>
    <w:p w:rsidR="00CF42D8" w:rsidRPr="00427011" w:rsidRDefault="00CF42D8" w:rsidP="00CF42D8"/>
    <w:p w:rsidR="00CF42D8" w:rsidRPr="00427011" w:rsidRDefault="00CF42D8" w:rsidP="00CF42D8"/>
    <w:p w:rsidR="00CF42D8" w:rsidRPr="00427011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CF42D8" w:rsidRDefault="00CF42D8" w:rsidP="00CF42D8"/>
    <w:p w:rsidR="00D7796E" w:rsidRDefault="00A10560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560" w:rsidRDefault="00A10560">
      <w:pPr>
        <w:spacing w:after="0" w:line="240" w:lineRule="auto"/>
      </w:pPr>
      <w:r>
        <w:separator/>
      </w:r>
    </w:p>
  </w:endnote>
  <w:endnote w:type="continuationSeparator" w:id="0">
    <w:p w:rsidR="00A10560" w:rsidRDefault="00A10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CF42D8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57BEC7E4" wp14:editId="4D07518A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560" w:rsidRDefault="00A10560">
      <w:pPr>
        <w:spacing w:after="0" w:line="240" w:lineRule="auto"/>
      </w:pPr>
      <w:r>
        <w:separator/>
      </w:r>
    </w:p>
  </w:footnote>
  <w:footnote w:type="continuationSeparator" w:id="0">
    <w:p w:rsidR="00A10560" w:rsidRDefault="00A10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CF42D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6850C07" wp14:editId="092B2889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2D8"/>
    <w:rsid w:val="0021757A"/>
    <w:rsid w:val="00A10560"/>
    <w:rsid w:val="00C07165"/>
    <w:rsid w:val="00CF42D8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2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F42D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CF42D8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F42D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CF42D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2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F42D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CF42D8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F42D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CF42D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2021-03-09T16:37:00Z</dcterms:created>
  <dcterms:modified xsi:type="dcterms:W3CDTF">2021-03-09T16:37:00Z</dcterms:modified>
</cp:coreProperties>
</file>