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CF" w:rsidRPr="00427011" w:rsidRDefault="006734CF" w:rsidP="006734CF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9985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34CF" w:rsidRPr="00427011" w:rsidRDefault="006734CF" w:rsidP="006734CF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 w:rsidRPr="00427011"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6734CF" w:rsidRPr="00427011" w:rsidRDefault="006734CF" w:rsidP="006734CF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B4A3CD8" wp14:editId="5A0CF206">
                <wp:simplePos x="0" y="0"/>
                <wp:positionH relativeFrom="column">
                  <wp:posOffset>2038477</wp:posOffset>
                </wp:positionH>
                <wp:positionV relativeFrom="paragraph">
                  <wp:posOffset>26162</wp:posOffset>
                </wp:positionV>
                <wp:extent cx="2166112" cy="0"/>
                <wp:effectExtent l="38100" t="38100" r="6286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6112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0.5pt,2.05pt" to="331.0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6734CF" w:rsidRPr="00427011" w:rsidRDefault="006734CF" w:rsidP="006734CF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Boulevard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Pierpont</w:t>
      </w:r>
      <w:proofErr w:type="spellEnd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Morgan</w:t>
      </w:r>
    </w:p>
    <w:p w:rsidR="006734CF" w:rsidRPr="00427011" w:rsidRDefault="006734CF" w:rsidP="006734CF">
      <w:pPr>
        <w:rPr>
          <w:rFonts w:ascii="Arial" w:eastAsia="Calibri" w:hAnsi="Arial" w:cs="Arial"/>
        </w:rPr>
      </w:pPr>
    </w:p>
    <w:p w:rsidR="006734CF" w:rsidRPr="00427011" w:rsidRDefault="006734CF" w:rsidP="006734CF">
      <w:pPr>
        <w:rPr>
          <w:rFonts w:ascii="Arial" w:eastAsia="Calibri" w:hAnsi="Arial" w:cs="Arial"/>
        </w:rPr>
      </w:pPr>
    </w:p>
    <w:p w:rsidR="006734CF" w:rsidRDefault="006734CF" w:rsidP="00DE7331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de la route, la circulation est alternée </w:t>
      </w:r>
      <w:r w:rsidR="00DE7331">
        <w:rPr>
          <w:rFonts w:ascii="Arial" w:eastAsia="Calibri" w:hAnsi="Arial" w:cs="Arial"/>
        </w:rPr>
        <w:t xml:space="preserve">au </w:t>
      </w:r>
      <w:bookmarkStart w:id="0" w:name="_GoBack"/>
      <w:bookmarkEnd w:id="0"/>
      <w:r w:rsidRPr="006734CF">
        <w:rPr>
          <w:rFonts w:ascii="Arial" w:eastAsia="Calibri" w:hAnsi="Arial" w:cs="Arial"/>
          <w:b/>
          <w:u w:val="single"/>
        </w:rPr>
        <w:t xml:space="preserve">41 </w:t>
      </w:r>
      <w:r w:rsidRPr="00A61BFE">
        <w:rPr>
          <w:rFonts w:ascii="Arial" w:eastAsia="Calibri" w:hAnsi="Arial" w:cs="Arial"/>
          <w:b/>
          <w:u w:val="single"/>
        </w:rPr>
        <w:t xml:space="preserve">boulevard </w:t>
      </w:r>
      <w:proofErr w:type="spellStart"/>
      <w:r>
        <w:rPr>
          <w:rFonts w:ascii="Arial" w:eastAsia="Calibri" w:hAnsi="Arial" w:cs="Arial"/>
          <w:b/>
          <w:u w:val="single"/>
        </w:rPr>
        <w:t>Pierpont</w:t>
      </w:r>
      <w:proofErr w:type="spellEnd"/>
      <w:r>
        <w:rPr>
          <w:rFonts w:ascii="Arial" w:eastAsia="Calibri" w:hAnsi="Arial" w:cs="Arial"/>
          <w:b/>
          <w:u w:val="single"/>
        </w:rPr>
        <w:t xml:space="preserve"> Morgan</w:t>
      </w:r>
      <w:r>
        <w:rPr>
          <w:rFonts w:ascii="Arial" w:eastAsia="Calibri" w:hAnsi="Arial" w:cs="Arial"/>
        </w:rPr>
        <w:t>, jusqu’au 26 février de 7h30 à 17h30.</w:t>
      </w:r>
    </w:p>
    <w:p w:rsidR="006734CF" w:rsidRDefault="006734CF" w:rsidP="00DE7331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6734CF" w:rsidRDefault="006734CF" w:rsidP="00DE7331">
      <w:pPr>
        <w:spacing w:after="0" w:line="240" w:lineRule="auto"/>
        <w:ind w:left="2832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zone de travaux est confinée par des barrières jointives interdisant l’accès du public.</w:t>
      </w:r>
    </w:p>
    <w:p w:rsidR="006734CF" w:rsidRDefault="006734CF" w:rsidP="00DE7331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La vitesse des véhicules est limitée à 30 km/h.</w:t>
      </w:r>
    </w:p>
    <w:p w:rsidR="006734CF" w:rsidRDefault="006734CF" w:rsidP="00DE7331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Les bandes cyclables sont neutralisées.</w:t>
      </w:r>
    </w:p>
    <w:p w:rsidR="006734CF" w:rsidRPr="00427011" w:rsidRDefault="006734CF" w:rsidP="00DE7331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Le stationnement est interdit.</w:t>
      </w:r>
    </w:p>
    <w:p w:rsidR="006734CF" w:rsidRPr="00427011" w:rsidRDefault="006734CF" w:rsidP="00DE7331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6734CF" w:rsidRPr="00427011" w:rsidRDefault="006734CF" w:rsidP="00DE7331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6734CF" w:rsidRPr="00427011" w:rsidRDefault="006734CF" w:rsidP="00DE7331">
      <w:pPr>
        <w:spacing w:line="240" w:lineRule="auto"/>
        <w:rPr>
          <w:rFonts w:ascii="Arial" w:eastAsia="Calibri" w:hAnsi="Arial" w:cs="Arial"/>
        </w:rPr>
      </w:pPr>
    </w:p>
    <w:p w:rsidR="006734CF" w:rsidRPr="00427011" w:rsidRDefault="006734CF" w:rsidP="00DE7331">
      <w:pPr>
        <w:spacing w:line="240" w:lineRule="auto"/>
        <w:rPr>
          <w:rFonts w:ascii="Arial" w:eastAsia="Calibri" w:hAnsi="Arial" w:cs="Arial"/>
        </w:rPr>
      </w:pPr>
    </w:p>
    <w:p w:rsidR="006734CF" w:rsidRPr="00427011" w:rsidRDefault="006734CF" w:rsidP="00DE7331">
      <w:pPr>
        <w:spacing w:line="240" w:lineRule="auto"/>
        <w:rPr>
          <w:rFonts w:ascii="Arial" w:eastAsia="Calibri" w:hAnsi="Arial" w:cs="Arial"/>
        </w:rPr>
      </w:pPr>
    </w:p>
    <w:p w:rsidR="006734CF" w:rsidRPr="00427011" w:rsidRDefault="006734CF" w:rsidP="00DE7331">
      <w:pPr>
        <w:spacing w:line="240" w:lineRule="auto"/>
        <w:rPr>
          <w:rFonts w:ascii="Calibri" w:eastAsia="Calibri" w:hAnsi="Calibri" w:cs="Times New Roman"/>
        </w:rPr>
      </w:pPr>
    </w:p>
    <w:sectPr w:rsidR="006734CF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FFA" w:rsidRDefault="005E2FFA">
      <w:pPr>
        <w:spacing w:after="0" w:line="240" w:lineRule="auto"/>
      </w:pPr>
      <w:r>
        <w:separator/>
      </w:r>
    </w:p>
  </w:endnote>
  <w:endnote w:type="continuationSeparator" w:id="0">
    <w:p w:rsidR="005E2FFA" w:rsidRDefault="005E2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6734CF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78E65424" wp14:editId="3736E755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FFA" w:rsidRDefault="005E2FFA">
      <w:pPr>
        <w:spacing w:after="0" w:line="240" w:lineRule="auto"/>
      </w:pPr>
      <w:r>
        <w:separator/>
      </w:r>
    </w:p>
  </w:footnote>
  <w:footnote w:type="continuationSeparator" w:id="0">
    <w:p w:rsidR="005E2FFA" w:rsidRDefault="005E2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6734C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1471432" wp14:editId="3EDE8021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CF"/>
    <w:rsid w:val="005E2FFA"/>
    <w:rsid w:val="006734CF"/>
    <w:rsid w:val="00C07165"/>
    <w:rsid w:val="00DE7331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4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34C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734CF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734C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734C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4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34C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734CF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734C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734C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2021-02-22T20:51:00Z</dcterms:created>
  <dcterms:modified xsi:type="dcterms:W3CDTF">2021-02-22T20:51:00Z</dcterms:modified>
</cp:coreProperties>
</file>