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5DE" w:rsidRPr="00427011" w:rsidRDefault="00E665DE" w:rsidP="00E665DE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9980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65DE" w:rsidRPr="00427011" w:rsidRDefault="00E665DE" w:rsidP="00E665DE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 w:rsidRPr="00427011"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E665DE" w:rsidRPr="00427011" w:rsidRDefault="00E665DE" w:rsidP="00E665DE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F054252" wp14:editId="37CE41D2">
                <wp:simplePos x="0" y="0"/>
                <wp:positionH relativeFrom="column">
                  <wp:posOffset>2050669</wp:posOffset>
                </wp:positionH>
                <wp:positionV relativeFrom="paragraph">
                  <wp:posOffset>26162</wp:posOffset>
                </wp:positionV>
                <wp:extent cx="2190496" cy="0"/>
                <wp:effectExtent l="38100" t="38100" r="5778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90496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1.45pt,2.05pt" to="333.9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E665DE" w:rsidRPr="00427011" w:rsidRDefault="00E665DE" w:rsidP="00E665DE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Boulevard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Lepic</w:t>
      </w:r>
      <w:proofErr w:type="spellEnd"/>
    </w:p>
    <w:p w:rsidR="00E665DE" w:rsidRPr="00427011" w:rsidRDefault="00E665DE" w:rsidP="00E665DE">
      <w:pPr>
        <w:rPr>
          <w:rFonts w:ascii="Arial" w:eastAsia="Calibri" w:hAnsi="Arial" w:cs="Arial"/>
        </w:rPr>
      </w:pPr>
    </w:p>
    <w:p w:rsidR="00E665DE" w:rsidRPr="00427011" w:rsidRDefault="00E665DE" w:rsidP="00E665DE">
      <w:pPr>
        <w:rPr>
          <w:rFonts w:ascii="Arial" w:eastAsia="Calibri" w:hAnsi="Arial" w:cs="Arial"/>
        </w:rPr>
      </w:pPr>
    </w:p>
    <w:p w:rsidR="00E665DE" w:rsidRDefault="00E665DE" w:rsidP="000B156B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bookmarkStart w:id="0" w:name="_GoBack"/>
      <w:r>
        <w:rPr>
          <w:rFonts w:ascii="Arial" w:eastAsia="Calibri" w:hAnsi="Arial" w:cs="Arial"/>
        </w:rPr>
        <w:t xml:space="preserve">Afin d’assurer la sécurité de tous les usagers de la route, la circulation sera alternée </w:t>
      </w:r>
      <w:r>
        <w:rPr>
          <w:rFonts w:ascii="Arial" w:eastAsia="Calibri" w:hAnsi="Arial" w:cs="Arial"/>
          <w:b/>
          <w:u w:val="single"/>
        </w:rPr>
        <w:t>boulevard Lepic</w:t>
      </w:r>
      <w:r>
        <w:rPr>
          <w:rFonts w:ascii="Arial" w:eastAsia="Calibri" w:hAnsi="Arial" w:cs="Arial"/>
        </w:rPr>
        <w:t>, du 8 au 19 mars de 7h30 à 17h30.</w:t>
      </w:r>
    </w:p>
    <w:p w:rsidR="00E665DE" w:rsidRDefault="00E665DE" w:rsidP="000B156B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E665DE" w:rsidRDefault="00E665DE" w:rsidP="000B156B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La vitesse des véhicules sera limitée à 30 km/h.</w:t>
      </w:r>
    </w:p>
    <w:p w:rsidR="00E665DE" w:rsidRPr="00427011" w:rsidRDefault="00E665DE" w:rsidP="000B156B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Le stationnement sera interdit.</w:t>
      </w:r>
    </w:p>
    <w:p w:rsidR="00E665DE" w:rsidRPr="00427011" w:rsidRDefault="00E665DE" w:rsidP="000B156B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E665DE" w:rsidRPr="00427011" w:rsidRDefault="00E665DE" w:rsidP="000B156B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bookmarkEnd w:id="0"/>
    <w:p w:rsidR="00E665DE" w:rsidRPr="00427011" w:rsidRDefault="00E665DE" w:rsidP="00E665DE">
      <w:pPr>
        <w:rPr>
          <w:rFonts w:ascii="Arial" w:eastAsia="Calibri" w:hAnsi="Arial" w:cs="Arial"/>
        </w:rPr>
      </w:pPr>
    </w:p>
    <w:p w:rsidR="00E665DE" w:rsidRPr="00427011" w:rsidRDefault="00E665DE" w:rsidP="00E665DE">
      <w:pPr>
        <w:rPr>
          <w:rFonts w:ascii="Arial" w:eastAsia="Calibri" w:hAnsi="Arial" w:cs="Arial"/>
        </w:rPr>
      </w:pPr>
    </w:p>
    <w:p w:rsidR="00E665DE" w:rsidRPr="00427011" w:rsidRDefault="00E665DE" w:rsidP="00E665DE">
      <w:pPr>
        <w:rPr>
          <w:rFonts w:ascii="Arial" w:eastAsia="Calibri" w:hAnsi="Arial" w:cs="Arial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>
      <w:pPr>
        <w:rPr>
          <w:rFonts w:ascii="Calibri" w:eastAsia="Calibri" w:hAnsi="Calibri" w:cs="Times New Roman"/>
        </w:rPr>
      </w:pPr>
    </w:p>
    <w:p w:rsidR="00E665DE" w:rsidRPr="00427011" w:rsidRDefault="00E665DE" w:rsidP="00E665DE"/>
    <w:p w:rsidR="00E665DE" w:rsidRPr="00427011" w:rsidRDefault="00E665DE" w:rsidP="00E665DE"/>
    <w:p w:rsidR="00E665DE" w:rsidRPr="00427011" w:rsidRDefault="00E665DE" w:rsidP="00E665DE"/>
    <w:p w:rsidR="00E665DE" w:rsidRPr="00427011" w:rsidRDefault="00E665DE" w:rsidP="00E665DE"/>
    <w:p w:rsidR="00E665DE" w:rsidRPr="00427011" w:rsidRDefault="00E665DE" w:rsidP="00E665DE"/>
    <w:p w:rsidR="00E665DE" w:rsidRPr="00427011" w:rsidRDefault="00E665DE" w:rsidP="00E665DE"/>
    <w:p w:rsidR="00E665DE" w:rsidRPr="00427011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E665DE" w:rsidRDefault="00E665DE" w:rsidP="00E665DE"/>
    <w:p w:rsidR="00D7796E" w:rsidRDefault="00303653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653" w:rsidRDefault="00303653">
      <w:pPr>
        <w:spacing w:after="0" w:line="240" w:lineRule="auto"/>
      </w:pPr>
      <w:r>
        <w:separator/>
      </w:r>
    </w:p>
  </w:endnote>
  <w:endnote w:type="continuationSeparator" w:id="0">
    <w:p w:rsidR="00303653" w:rsidRDefault="00303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E665DE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79D2EEA4" wp14:editId="2C1A02BD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653" w:rsidRDefault="00303653">
      <w:pPr>
        <w:spacing w:after="0" w:line="240" w:lineRule="auto"/>
      </w:pPr>
      <w:r>
        <w:separator/>
      </w:r>
    </w:p>
  </w:footnote>
  <w:footnote w:type="continuationSeparator" w:id="0">
    <w:p w:rsidR="00303653" w:rsidRDefault="00303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E665D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6188749" wp14:editId="560ADD26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5DE"/>
    <w:rsid w:val="000B156B"/>
    <w:rsid w:val="00303653"/>
    <w:rsid w:val="00C07165"/>
    <w:rsid w:val="00E665DE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5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65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E665D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665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E665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5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65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E665D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665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E665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2021-02-22T21:02:00Z</dcterms:created>
  <dcterms:modified xsi:type="dcterms:W3CDTF">2021-02-22T21:02:00Z</dcterms:modified>
</cp:coreProperties>
</file>